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811" w:rsidRPr="00591C6F" w:rsidRDefault="00994811" w:rsidP="00994811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91C6F">
        <w:rPr>
          <w:rFonts w:ascii="Times New Roman" w:eastAsia="MS Mincho" w:hAnsi="Times New Roman" w:cs="Times New Roman"/>
          <w:sz w:val="24"/>
          <w:szCs w:val="24"/>
          <w:lang w:eastAsia="ja-JP"/>
        </w:rPr>
        <w:t>Муниципальное автономное общеобразовательное учреждение                                           Фабричная основная общеобразовательная школа</w:t>
      </w:r>
    </w:p>
    <w:p w:rsidR="00994811" w:rsidRPr="00591C6F" w:rsidRDefault="00994811" w:rsidP="00994811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994811" w:rsidRPr="00591C6F" w:rsidRDefault="00994811" w:rsidP="00994811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994811" w:rsidRPr="00591C6F" w:rsidRDefault="00994811" w:rsidP="00994811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994811" w:rsidRPr="00591C6F" w:rsidRDefault="00994811" w:rsidP="00994811">
      <w:pPr>
        <w:spacing w:after="0" w:line="240" w:lineRule="auto"/>
        <w:jc w:val="center"/>
        <w:rPr>
          <w:rFonts w:ascii="Times New Roman" w:eastAsia="MS Mincho" w:hAnsi="Times New Roman" w:cs="Times New Roman"/>
          <w:lang w:eastAsia="ja-JP"/>
        </w:rPr>
      </w:pPr>
    </w:p>
    <w:tbl>
      <w:tblPr>
        <w:tblW w:w="4650" w:type="pct"/>
        <w:jc w:val="center"/>
        <w:tblInd w:w="-7564" w:type="dxa"/>
        <w:tblLook w:val="01E0" w:firstRow="1" w:lastRow="1" w:firstColumn="1" w:lastColumn="1" w:noHBand="0" w:noVBand="0"/>
      </w:tblPr>
      <w:tblGrid>
        <w:gridCol w:w="4632"/>
        <w:gridCol w:w="4269"/>
      </w:tblGrid>
      <w:tr w:rsidR="00994811" w:rsidRPr="00591C6F" w:rsidTr="00C63CE2">
        <w:trPr>
          <w:jc w:val="center"/>
        </w:trPr>
        <w:tc>
          <w:tcPr>
            <w:tcW w:w="2602" w:type="pct"/>
          </w:tcPr>
          <w:p w:rsidR="00994811" w:rsidRPr="00591C6F" w:rsidRDefault="00994811" w:rsidP="00C63CE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ja-JP"/>
              </w:rPr>
            </w:pPr>
            <w:r w:rsidRPr="00591C6F">
              <w:rPr>
                <w:rFonts w:ascii="Times New Roman" w:eastAsia="Times New Roman" w:hAnsi="Times New Roman" w:cs="Times New Roman"/>
                <w:b/>
                <w:lang w:eastAsia="ja-JP"/>
              </w:rPr>
              <w:t xml:space="preserve">«Рассмотрено»       </w:t>
            </w:r>
            <w:r>
              <w:rPr>
                <w:rFonts w:ascii="Times New Roman" w:eastAsia="Times New Roman" w:hAnsi="Times New Roman" w:cs="Times New Roman"/>
                <w:b/>
                <w:lang w:eastAsia="ja-JP"/>
              </w:rPr>
              <w:t xml:space="preserve">                   </w:t>
            </w:r>
          </w:p>
          <w:p w:rsidR="00994811" w:rsidRDefault="00994811" w:rsidP="00C63CE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lang w:eastAsia="ja-JP"/>
              </w:rPr>
              <w:t xml:space="preserve">Наблюдательным </w:t>
            </w:r>
          </w:p>
          <w:p w:rsidR="00994811" w:rsidRDefault="00994811" w:rsidP="00C63CE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lang w:eastAsia="ja-JP"/>
              </w:rPr>
              <w:t xml:space="preserve">Советом </w:t>
            </w:r>
          </w:p>
          <w:p w:rsidR="00994811" w:rsidRPr="00591C6F" w:rsidRDefault="00994811" w:rsidP="00C63CE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lang w:eastAsia="ja-JP"/>
              </w:rPr>
              <w:t xml:space="preserve">МАОУ </w:t>
            </w:r>
            <w:r w:rsidRPr="00591C6F">
              <w:rPr>
                <w:rFonts w:ascii="Times New Roman" w:eastAsia="Times New Roman" w:hAnsi="Times New Roman" w:cs="Times New Roman"/>
                <w:lang w:eastAsia="ja-JP"/>
              </w:rPr>
              <w:t xml:space="preserve">Фабричной СОШ       </w:t>
            </w:r>
            <w:r>
              <w:rPr>
                <w:rFonts w:ascii="Times New Roman" w:eastAsia="Times New Roman" w:hAnsi="Times New Roman" w:cs="Times New Roman"/>
                <w:lang w:eastAsia="ja-JP"/>
              </w:rPr>
              <w:t xml:space="preserve">                </w:t>
            </w:r>
          </w:p>
          <w:p w:rsidR="00994811" w:rsidRPr="00591C6F" w:rsidRDefault="00994811" w:rsidP="00C63CE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r w:rsidRPr="00591C6F">
              <w:rPr>
                <w:rFonts w:ascii="Times New Roman" w:eastAsia="Times New Roman" w:hAnsi="Times New Roman" w:cs="Times New Roman"/>
                <w:lang w:eastAsia="ja-JP"/>
              </w:rPr>
              <w:t xml:space="preserve">Протокол  № 1 </w:t>
            </w:r>
          </w:p>
          <w:p w:rsidR="00994811" w:rsidRPr="00591C6F" w:rsidRDefault="00994811" w:rsidP="00C63CE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lang w:eastAsia="ja-JP"/>
              </w:rPr>
              <w:t xml:space="preserve"> от ______________ 2016</w:t>
            </w:r>
            <w:r w:rsidRPr="00591C6F">
              <w:rPr>
                <w:rFonts w:ascii="Times New Roman" w:eastAsia="Times New Roman" w:hAnsi="Times New Roman" w:cs="Times New Roman"/>
                <w:lang w:eastAsia="ja-JP"/>
              </w:rPr>
              <w:t xml:space="preserve"> г.</w:t>
            </w:r>
          </w:p>
          <w:p w:rsidR="00994811" w:rsidRPr="00591C6F" w:rsidRDefault="00994811" w:rsidP="00C63CE2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</w:p>
        </w:tc>
        <w:tc>
          <w:tcPr>
            <w:tcW w:w="2398" w:type="pct"/>
          </w:tcPr>
          <w:p w:rsidR="00994811" w:rsidRPr="00591C6F" w:rsidRDefault="00994811" w:rsidP="00C63CE2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ja-JP"/>
              </w:rPr>
            </w:pPr>
            <w:r w:rsidRPr="00591C6F">
              <w:rPr>
                <w:rFonts w:ascii="Times New Roman" w:eastAsia="Times New Roman" w:hAnsi="Times New Roman" w:cs="Times New Roman"/>
                <w:b/>
                <w:lang w:eastAsia="ja-JP"/>
              </w:rPr>
              <w:t xml:space="preserve">               «Утверждаю»</w:t>
            </w:r>
          </w:p>
          <w:p w:rsidR="00994811" w:rsidRPr="00591C6F" w:rsidRDefault="00994811" w:rsidP="00C63CE2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591C6F">
              <w:rPr>
                <w:rFonts w:ascii="Times New Roman" w:eastAsia="Times New Roman" w:hAnsi="Times New Roman" w:cs="Times New Roman"/>
                <w:lang w:eastAsia="ja-JP"/>
              </w:rPr>
              <w:t xml:space="preserve">                    Директор МАОУ</w:t>
            </w:r>
          </w:p>
          <w:p w:rsidR="00994811" w:rsidRPr="00591C6F" w:rsidRDefault="00994811" w:rsidP="00C63CE2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591C6F">
              <w:rPr>
                <w:rFonts w:ascii="Times New Roman" w:eastAsia="Times New Roman" w:hAnsi="Times New Roman" w:cs="Times New Roman"/>
                <w:lang w:eastAsia="ja-JP"/>
              </w:rPr>
              <w:t xml:space="preserve">                    Фабричной  СОШ</w:t>
            </w:r>
          </w:p>
          <w:p w:rsidR="00994811" w:rsidRPr="00591C6F" w:rsidRDefault="00994811" w:rsidP="00C63CE2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591C6F">
              <w:rPr>
                <w:rFonts w:ascii="Times New Roman" w:eastAsia="Times New Roman" w:hAnsi="Times New Roman" w:cs="Times New Roman"/>
                <w:lang w:eastAsia="ja-JP"/>
              </w:rPr>
              <w:t xml:space="preserve">                           ______  Е. Ю. Самухина</w:t>
            </w:r>
          </w:p>
          <w:p w:rsidR="00994811" w:rsidRPr="00591C6F" w:rsidRDefault="00994811" w:rsidP="00C63CE2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591C6F">
              <w:rPr>
                <w:rFonts w:ascii="Times New Roman" w:eastAsia="Times New Roman" w:hAnsi="Times New Roman" w:cs="Times New Roman"/>
                <w:lang w:eastAsia="ja-JP"/>
              </w:rPr>
              <w:t xml:space="preserve">                        Приказ № ______</w:t>
            </w:r>
          </w:p>
          <w:p w:rsidR="00994811" w:rsidRPr="00591C6F" w:rsidRDefault="00994811" w:rsidP="00C63CE2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591C6F">
              <w:rPr>
                <w:rFonts w:ascii="Times New Roman" w:eastAsia="Times New Roman" w:hAnsi="Times New Roman" w:cs="Times New Roman"/>
                <w:lang w:eastAsia="ja-JP"/>
              </w:rPr>
              <w:t xml:space="preserve">                           от  </w:t>
            </w:r>
            <w:r>
              <w:rPr>
                <w:rFonts w:ascii="Times New Roman" w:eastAsia="Times New Roman" w:hAnsi="Times New Roman" w:cs="Times New Roman"/>
                <w:lang w:eastAsia="ja-JP"/>
              </w:rPr>
              <w:t>12 февраля 2016</w:t>
            </w:r>
            <w:r w:rsidRPr="00591C6F">
              <w:rPr>
                <w:rFonts w:ascii="Times New Roman" w:eastAsia="Times New Roman" w:hAnsi="Times New Roman" w:cs="Times New Roman"/>
                <w:lang w:eastAsia="ja-JP"/>
              </w:rPr>
              <w:t xml:space="preserve"> г.</w:t>
            </w:r>
          </w:p>
          <w:p w:rsidR="00994811" w:rsidRPr="00591C6F" w:rsidRDefault="00994811" w:rsidP="00C63CE2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</w:p>
        </w:tc>
      </w:tr>
    </w:tbl>
    <w:p w:rsidR="00994811" w:rsidRDefault="00994811" w:rsidP="0099481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811" w:rsidRDefault="00994811" w:rsidP="0099481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B63" w:rsidRPr="00410B63" w:rsidRDefault="00410B63" w:rsidP="00410B63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B63" w:rsidRPr="00410B63" w:rsidRDefault="00410B63" w:rsidP="00410B63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410B63" w:rsidRPr="00410B63" w:rsidRDefault="00410B63" w:rsidP="00410B63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410B63" w:rsidRPr="00410B63" w:rsidRDefault="00410B63" w:rsidP="00410B6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10B6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ПРАВИЛА РАБОТЫ </w:t>
      </w:r>
    </w:p>
    <w:p w:rsidR="00410B63" w:rsidRPr="00410B63" w:rsidRDefault="00410B63" w:rsidP="00410B6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10B6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«ТЕЛЕФОНА ДОВЕРИЯ» ПО ВОПРОСАМ ПРОТИВОДЕЙСТВИЯ КОРРУПЦИИ</w:t>
      </w:r>
    </w:p>
    <w:p w:rsidR="00410B63" w:rsidRPr="00410B63" w:rsidRDefault="00994811" w:rsidP="00410B6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Муниципального автономного общеобразовательного учреждения Фабричная средняя общеобразовательная школа</w:t>
      </w:r>
    </w:p>
    <w:p w:rsidR="00410B63" w:rsidRPr="00410B63" w:rsidRDefault="00410B63" w:rsidP="00410B63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B63" w:rsidRPr="00410B63" w:rsidRDefault="00410B63" w:rsidP="00410B63">
      <w:pPr>
        <w:widowControl w:val="0"/>
        <w:suppressAutoHyphens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B63" w:rsidRPr="00410B63" w:rsidRDefault="00410B63" w:rsidP="00410B63">
      <w:pPr>
        <w:widowControl w:val="0"/>
        <w:suppressAutoHyphens/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B63" w:rsidRPr="00410B63" w:rsidRDefault="00410B63" w:rsidP="00410B63">
      <w:pPr>
        <w:widowControl w:val="0"/>
        <w:suppressAutoHyphens/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B63" w:rsidRPr="00410B63" w:rsidRDefault="00410B63" w:rsidP="00410B63">
      <w:pPr>
        <w:widowControl w:val="0"/>
        <w:suppressAutoHyphens/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B63" w:rsidRPr="00410B63" w:rsidRDefault="00410B63" w:rsidP="00410B63">
      <w:pPr>
        <w:widowControl w:val="0"/>
        <w:suppressAutoHyphens/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B63" w:rsidRPr="00410B63" w:rsidRDefault="00410B63" w:rsidP="00410B63">
      <w:pPr>
        <w:widowControl w:val="0"/>
        <w:suppressAutoHyphens/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B63" w:rsidRPr="00410B63" w:rsidRDefault="00410B63" w:rsidP="00410B63">
      <w:pPr>
        <w:widowControl w:val="0"/>
        <w:suppressAutoHyphens/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B63" w:rsidRPr="00410B63" w:rsidRDefault="00410B63" w:rsidP="00410B63">
      <w:pPr>
        <w:widowControl w:val="0"/>
        <w:suppressAutoHyphens/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B63" w:rsidRPr="00410B63" w:rsidRDefault="00410B63" w:rsidP="00410B63">
      <w:pPr>
        <w:widowControl w:val="0"/>
        <w:suppressAutoHyphens/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B63" w:rsidRPr="00410B63" w:rsidRDefault="00410B63" w:rsidP="00410B63">
      <w:pPr>
        <w:widowControl w:val="0"/>
        <w:suppressAutoHyphens/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B63" w:rsidRPr="00410B63" w:rsidRDefault="00410B63" w:rsidP="00410B63">
      <w:pPr>
        <w:widowControl w:val="0"/>
        <w:suppressAutoHyphens/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B63" w:rsidRPr="00410B63" w:rsidRDefault="00410B63" w:rsidP="00410B63">
      <w:pPr>
        <w:widowControl w:val="0"/>
        <w:suppressAutoHyphens/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B63" w:rsidRPr="00410B63" w:rsidRDefault="00410B63" w:rsidP="00994811">
      <w:pPr>
        <w:widowControl w:val="0"/>
        <w:suppressAutoHyphens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B63" w:rsidRPr="00410B63" w:rsidRDefault="00994811" w:rsidP="00410B63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п. Фабричное</w:t>
      </w:r>
      <w:r w:rsidR="00410B63" w:rsidRPr="00410B63">
        <w:rPr>
          <w:rFonts w:ascii="Times New Roman" w:eastAsia="Times New Roman" w:hAnsi="Times New Roman" w:cs="Times New Roman"/>
          <w:sz w:val="24"/>
          <w:szCs w:val="24"/>
          <w:lang w:eastAsia="ru-RU"/>
        </w:rPr>
        <w:t>, 2016</w:t>
      </w:r>
    </w:p>
    <w:p w:rsidR="00410B63" w:rsidRPr="00410B63" w:rsidRDefault="00410B63" w:rsidP="00410B63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1. Настоящие Правила работы «телефона доверия» (далее – Правила, «Телефон доверия») определяют правила организации работы «телефона доверия» по вопросам противодействия коррупции </w:t>
      </w:r>
      <w:r w:rsidR="00994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автономного общеобразовательного учреждения Фабричная средняя общеобразовательная школ</w:t>
      </w:r>
      <w:proofErr w:type="gramStart"/>
      <w:r w:rsidR="00994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–</w:t>
      </w:r>
      <w:r w:rsidR="00994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</w:t>
      </w: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410B63" w:rsidRPr="00410B63" w:rsidRDefault="00410B63" w:rsidP="00410B6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«Телефон доверия» - канал связи с гражданами и организациями, созданный в целях получения дополнительной информации для совершенствования деятельности </w:t>
      </w:r>
      <w:r w:rsidR="00994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Школы </w:t>
      </w: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вопросам противодействия коррупции, оперативного реагирования на возможные коррупционные проявления в деятельности работников</w:t>
      </w:r>
      <w:r w:rsidR="00994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</w:t>
      </w: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для обеспечения защиты прав и законных интересов  граждан.</w:t>
      </w:r>
    </w:p>
    <w:p w:rsidR="00410B63" w:rsidRPr="00410B63" w:rsidRDefault="00410B63" w:rsidP="00410B6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 «Телефону доверия» принимается и рассматривается информация о фактах:</w:t>
      </w:r>
    </w:p>
    <w:p w:rsidR="00410B63" w:rsidRPr="00410B63" w:rsidRDefault="00410B63" w:rsidP="00410B63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коррупционных проявлений в действиях работников</w:t>
      </w:r>
      <w:r w:rsidR="00994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</w:t>
      </w: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10B63" w:rsidRPr="00410B63" w:rsidRDefault="00410B63" w:rsidP="00410B63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конфликта интересов в действиях работников</w:t>
      </w:r>
      <w:r w:rsidR="00994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</w:t>
      </w: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10B63" w:rsidRPr="00410B63" w:rsidRDefault="00410B63" w:rsidP="00410B63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несоблюдения работниками </w:t>
      </w:r>
      <w:r w:rsidR="00994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 </w:t>
      </w: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ограничений и запретов, установленных законодательством  Российской Федерации.</w:t>
      </w:r>
    </w:p>
    <w:p w:rsidR="00410B63" w:rsidRPr="001C34C6" w:rsidRDefault="00410B63" w:rsidP="001C34C6">
      <w:pPr>
        <w:rPr>
          <w:rFonts w:ascii="Times New Roman" w:eastAsia="Calibri" w:hAnsi="Times New Roman" w:cs="Times New Roman"/>
          <w:sz w:val="24"/>
          <w:szCs w:val="24"/>
        </w:rPr>
      </w:pP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Информация о функционировании «телефона доверия» и о правилах приема обращений размещена на официальном сайте </w:t>
      </w:r>
      <w:r w:rsidR="00994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 </w:t>
      </w:r>
      <w:hyperlink r:id="rId7" w:history="1">
        <w:r w:rsidR="001C34C6" w:rsidRPr="001C34C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http://fabr-sosh.org.ru/</w:t>
        </w:r>
      </w:hyperlink>
      <w:r w:rsidR="001C34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0B63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информационно-телекоммуникационной сети «Интернет», а также на информационном стенде.</w:t>
      </w:r>
    </w:p>
    <w:p w:rsidR="00410B63" w:rsidRPr="00410B63" w:rsidRDefault="00410B63" w:rsidP="00410B63">
      <w:pPr>
        <w:shd w:val="clear" w:color="auto" w:fill="FFFFFF"/>
        <w:autoSpaceDN w:val="0"/>
        <w:spacing w:after="0" w:line="231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B63">
        <w:rPr>
          <w:rFonts w:ascii="Times New Roman" w:eastAsia="Times New Roman" w:hAnsi="Times New Roman" w:cs="Times New Roman"/>
          <w:sz w:val="24"/>
          <w:szCs w:val="24"/>
          <w:lang w:eastAsia="ru-RU"/>
        </w:rPr>
        <w:t>5. «Телефон доверия» размещается в кабинете председателя Комиссии по проти</w:t>
      </w:r>
      <w:r w:rsidR="001C34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водействию коррупции в Школе, номер телефона: (34349)2-61-05</w:t>
      </w:r>
      <w:r w:rsidRPr="00410B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0B63" w:rsidRPr="00410B63" w:rsidRDefault="00410B63" w:rsidP="00410B63">
      <w:pPr>
        <w:shd w:val="clear" w:color="auto" w:fill="FFFFFF"/>
        <w:autoSpaceDN w:val="0"/>
        <w:spacing w:after="0" w:line="231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B63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Прием звонков на «Телефон доверия» и запись обращений осуществляется с понедельника по четверг с 08.00 час. до 17.00 час., в пятницу -  с 08.00 час</w:t>
      </w:r>
      <w:proofErr w:type="gramStart"/>
      <w:r w:rsidRPr="00410B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10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10B6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410B63">
        <w:rPr>
          <w:rFonts w:ascii="Times New Roman" w:eastAsia="Times New Roman" w:hAnsi="Times New Roman" w:cs="Times New Roman"/>
          <w:sz w:val="24"/>
          <w:szCs w:val="24"/>
          <w:lang w:eastAsia="ru-RU"/>
        </w:rPr>
        <w:t>о 16.00 час.</w:t>
      </w:r>
    </w:p>
    <w:p w:rsidR="00410B63" w:rsidRPr="00410B63" w:rsidRDefault="00410B63" w:rsidP="00410B63">
      <w:pPr>
        <w:shd w:val="clear" w:color="auto" w:fill="FFFFFF"/>
        <w:autoSpaceDN w:val="0"/>
        <w:spacing w:after="0" w:line="231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B63">
        <w:rPr>
          <w:rFonts w:ascii="Times New Roman" w:eastAsia="Times New Roman" w:hAnsi="Times New Roman" w:cs="Times New Roman"/>
          <w:sz w:val="24"/>
          <w:szCs w:val="24"/>
          <w:lang w:eastAsia="ru-RU"/>
        </w:rPr>
        <w:t>7.Примерный текст обращения по «Телефону доверия» должен содержать:</w:t>
      </w:r>
    </w:p>
    <w:p w:rsidR="00410B63" w:rsidRPr="00410B63" w:rsidRDefault="00410B63" w:rsidP="00410B63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фамилию, имя, отчество, представляемую организацию;</w:t>
      </w:r>
    </w:p>
    <w:p w:rsidR="00410B63" w:rsidRPr="00410B63" w:rsidRDefault="00410B63" w:rsidP="00410B63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сообщение о фактах коррупции и иных нарушений коррупционного законодательства, совершенных работником образовательной организации – фамилию, имя, отчество работника и  занимаемую должность, описание нарушения работником требований действующего законодательства или признаков личной заинтересованности, данные об источнике информации;</w:t>
      </w:r>
    </w:p>
    <w:p w:rsidR="00410B63" w:rsidRPr="00410B63" w:rsidRDefault="00410B63" w:rsidP="00410B63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почтовый адрес, телефон (факс) абонента для направления ответа по существу поступившей  информации.</w:t>
      </w:r>
    </w:p>
    <w:p w:rsidR="00410B63" w:rsidRPr="00410B63" w:rsidRDefault="00410B63" w:rsidP="00410B63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Конфиденциальность обращения гарантируется.</w:t>
      </w:r>
    </w:p>
    <w:p w:rsidR="00410B63" w:rsidRPr="00410B63" w:rsidRDefault="00410B63" w:rsidP="00410B63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Анонимные обращения и обращения, не касающиеся коррупционных действий работников</w:t>
      </w:r>
      <w:r w:rsidR="001C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</w:t>
      </w: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рассматриваются.</w:t>
      </w:r>
    </w:p>
    <w:p w:rsidR="00410B63" w:rsidRPr="00410B63" w:rsidRDefault="00410B63" w:rsidP="00410B63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заведомо ложный донос о совершении преступления статьей 306 Уголовного кодекса Российской Федерации предусмотрена уголовная ответственность.</w:t>
      </w:r>
    </w:p>
    <w:p w:rsidR="00410B63" w:rsidRPr="00410B63" w:rsidRDefault="00410B63" w:rsidP="00410B63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Все обращения, поступающие по «Телефону доверия», с момента их получения подлежат  обязательному внесению в журнал регистрации звонков, поступивших на «Телефон доверия» </w:t>
      </w:r>
      <w:r w:rsidR="001C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МАОУ Фабричная СОШ (34349) 2-61-05</w:t>
      </w: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Журнал), форма которого предусмотрена Приложением № 1 к настоящим Правилам, и оформляются по форме, предусмотренной Приложением № 2 к настоящим Правилам.</w:t>
      </w:r>
    </w:p>
    <w:p w:rsidR="00410B63" w:rsidRPr="00410B63" w:rsidRDefault="00410B63" w:rsidP="00410B63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должен быть прошит и пронумерован, а также заверен оттиском печати</w:t>
      </w:r>
      <w:r w:rsidR="001C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</w:t>
      </w: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0B63" w:rsidRPr="00410B63" w:rsidRDefault="00410B63" w:rsidP="00410B63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Обращения, поступающие по «Телефону доверия», не относящиеся к информации о фактах, указанных в пункте 3 настоящих Правил, анонимные обращения (без указания фамилии гражданина, представившего обращение), а также обращения, не содержащие почтового адреса, по которому должен быть направлен ответ, регистрируются в Журнале, но не рассматриваются.</w:t>
      </w:r>
    </w:p>
    <w:p w:rsidR="00410B63" w:rsidRPr="00410B63" w:rsidRDefault="00410B63" w:rsidP="00410B63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Организацию работы «Телефона доверия» осуществляет Комиссия по противодействию коррупции</w:t>
      </w:r>
      <w:r w:rsidR="001C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</w:t>
      </w: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10B63" w:rsidRPr="00410B63" w:rsidRDefault="00410B63" w:rsidP="00410B63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11.1. Председатель Комиссии:</w:t>
      </w:r>
    </w:p>
    <w:p w:rsidR="00410B63" w:rsidRPr="00410B63" w:rsidRDefault="00410B63" w:rsidP="00410B63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регистрирует обращение в Журнале;</w:t>
      </w:r>
    </w:p>
    <w:p w:rsidR="00410B63" w:rsidRPr="00410B63" w:rsidRDefault="00410B63" w:rsidP="00410B63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в обращении информации о фактах, указанных в пункте 3 настоящих правил, не  позднее следующего дня с момента его поступления, пр</w:t>
      </w:r>
      <w:r w:rsidR="001C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едставляет обращение директору Школы </w:t>
      </w: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Комиссии по противодействию коррупции, в целях регистрации и рассмотрения обращения в порядке и сроки, установленные Федеральным законом  от 02.05.2006 № 59-ФЗ  «О порядке рассмотрения обращений граждан Российской Федерации».</w:t>
      </w:r>
      <w:proofErr w:type="gramEnd"/>
    </w:p>
    <w:p w:rsidR="00410B63" w:rsidRPr="00410B63" w:rsidRDefault="00410B63" w:rsidP="00410B63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11.2. Комисси</w:t>
      </w:r>
      <w:r w:rsidR="001C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proofErr w:type="gramStart"/>
      <w:r w:rsidR="001C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противодействию коррупции Школы</w:t>
      </w: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Положением о комиссии по противодействию</w:t>
      </w:r>
      <w:proofErr w:type="gramEnd"/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коррупции:</w:t>
      </w:r>
    </w:p>
    <w:p w:rsidR="00410B63" w:rsidRPr="00410B63" w:rsidRDefault="00410B63" w:rsidP="00410B63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рассматривает обращения граждан и организаций при наличии в обращении информации о фактах, указанных в пункте 3 настоящих Правил;</w:t>
      </w:r>
    </w:p>
    <w:p w:rsidR="00410B63" w:rsidRPr="00410B63" w:rsidRDefault="00410B63" w:rsidP="00410B63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и принимает участие в служебных проверках, проводимых по фактам, в которых  усматриваются признаки коррупционных деяний с последующим рассмотрением материалов указанных проверок на заседании Комиссии;</w:t>
      </w:r>
    </w:p>
    <w:p w:rsidR="00410B63" w:rsidRPr="00410B63" w:rsidRDefault="00410B63" w:rsidP="00410B63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анализирует и обобщает обращения, поступившие по «телефону доверия» в целях разработки и реализации антикоррупционных мероприятий в</w:t>
      </w:r>
      <w:r w:rsidR="001C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Школе</w:t>
      </w: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Сотрудники</w:t>
      </w:r>
      <w:r w:rsidR="001C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</w:t>
      </w: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работающие с информацией, полученной по «телефону доверия», несут персональную ответственность за соблюдение конфиденциальности полученных сведений в соответствии с законодательством Российской Федерации.</w:t>
      </w: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Настоящие Правила рассматриваются Советом</w:t>
      </w:r>
      <w:r w:rsidR="001C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</w:t>
      </w: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утверждаются и вводятся в действие приказом директора</w:t>
      </w:r>
      <w:r w:rsidR="001C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</w:t>
      </w: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Настоящие Правила принимаются на неопределенный срок. Изменения  и дополнения к Правилам принимаются в порядке, указанном в пункте 13 настоящих Правил.</w:t>
      </w: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0B63" w:rsidRDefault="00410B63" w:rsidP="001C34C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C34C6" w:rsidRPr="00410B63" w:rsidRDefault="001C34C6" w:rsidP="001C34C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0B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Приложение № 1 </w:t>
      </w: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0B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 Правилам работы «телефона доверия» </w:t>
      </w: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0B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 вопросам противодействия </w:t>
      </w: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0B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коррупции </w:t>
      </w:r>
      <w:r w:rsidR="001C34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МАОУ Фабричная СОШ</w:t>
      </w: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0B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(форма 1)</w:t>
      </w: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0B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Журнал </w:t>
      </w: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0B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регистрации звонков, поступивших на «Телефон доверия»  </w:t>
      </w:r>
    </w:p>
    <w:p w:rsidR="00410B63" w:rsidRPr="00410B63" w:rsidRDefault="001C34C6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МАОУ Фабричная СОШ (34349)2-61-05</w:t>
      </w:r>
      <w:r w:rsidR="00410B63" w:rsidRPr="00410B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908"/>
        <w:gridCol w:w="942"/>
        <w:gridCol w:w="2063"/>
        <w:gridCol w:w="1688"/>
        <w:gridCol w:w="1904"/>
        <w:gridCol w:w="1547"/>
      </w:tblGrid>
      <w:tr w:rsidR="00410B63" w:rsidRPr="00410B63" w:rsidTr="00410B6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63" w:rsidRPr="00410B63" w:rsidRDefault="00410B63" w:rsidP="00410B6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0B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410B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410B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63" w:rsidRPr="00410B63" w:rsidRDefault="00410B63" w:rsidP="00410B6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0B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63" w:rsidRPr="00410B63" w:rsidRDefault="00410B63" w:rsidP="00410B6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0B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63" w:rsidRPr="00410B63" w:rsidRDefault="00410B63" w:rsidP="00410B6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0B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Краткое содержание обращения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63" w:rsidRPr="00410B63" w:rsidRDefault="00410B63" w:rsidP="00410B6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0B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Ф.И.О. обратившегося гражданина </w:t>
            </w:r>
          </w:p>
          <w:p w:rsidR="00410B63" w:rsidRPr="00410B63" w:rsidRDefault="00410B63" w:rsidP="00410B6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0B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(представителя организации)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63" w:rsidRPr="00410B63" w:rsidRDefault="00410B63" w:rsidP="00410B6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0B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Адрес, телефон обратившегося гражданина </w:t>
            </w:r>
          </w:p>
          <w:p w:rsidR="00410B63" w:rsidRPr="00410B63" w:rsidRDefault="00410B63" w:rsidP="00410B6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0B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(представителя организации) </w:t>
            </w:r>
          </w:p>
          <w:p w:rsidR="00410B63" w:rsidRPr="00410B63" w:rsidRDefault="00410B63" w:rsidP="00410B6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0B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(при наличии информации)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63" w:rsidRPr="00410B63" w:rsidRDefault="00410B63" w:rsidP="00410B6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0B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Принятые меры</w:t>
            </w:r>
          </w:p>
        </w:tc>
      </w:tr>
      <w:tr w:rsidR="00410B63" w:rsidRPr="00410B63" w:rsidTr="00410B6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63" w:rsidRPr="00410B63" w:rsidRDefault="00410B63" w:rsidP="00410B6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0B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63" w:rsidRPr="00410B63" w:rsidRDefault="00410B63" w:rsidP="00410B6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0B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63" w:rsidRPr="00410B63" w:rsidRDefault="00410B63" w:rsidP="00410B6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0B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63" w:rsidRPr="00410B63" w:rsidRDefault="00410B63" w:rsidP="00410B6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0B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63" w:rsidRPr="00410B63" w:rsidRDefault="00410B63" w:rsidP="00410B6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0B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63" w:rsidRPr="00410B63" w:rsidRDefault="00410B63" w:rsidP="00410B6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0B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63" w:rsidRPr="00410B63" w:rsidRDefault="00410B63" w:rsidP="00410B6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0B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410B63" w:rsidRPr="00410B63" w:rsidTr="00410B6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63" w:rsidRPr="00410B63" w:rsidRDefault="00410B63" w:rsidP="00410B6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63" w:rsidRPr="00410B63" w:rsidRDefault="00410B63" w:rsidP="00410B6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63" w:rsidRPr="00410B63" w:rsidRDefault="00410B63" w:rsidP="00410B6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63" w:rsidRPr="00410B63" w:rsidRDefault="00410B63" w:rsidP="00410B6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63" w:rsidRPr="00410B63" w:rsidRDefault="00410B63" w:rsidP="00410B6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63" w:rsidRPr="00410B63" w:rsidRDefault="00410B63" w:rsidP="00410B6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63" w:rsidRPr="00410B63" w:rsidRDefault="00410B63" w:rsidP="00410B6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10B63" w:rsidRPr="00410B63" w:rsidTr="00410B6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63" w:rsidRPr="00410B63" w:rsidRDefault="00410B63" w:rsidP="00410B6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63" w:rsidRPr="00410B63" w:rsidRDefault="00410B63" w:rsidP="00410B6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63" w:rsidRPr="00410B63" w:rsidRDefault="00410B63" w:rsidP="00410B6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63" w:rsidRPr="00410B63" w:rsidRDefault="00410B63" w:rsidP="00410B6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63" w:rsidRPr="00410B63" w:rsidRDefault="00410B63" w:rsidP="00410B6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63" w:rsidRPr="00410B63" w:rsidRDefault="00410B63" w:rsidP="00410B6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63" w:rsidRPr="00410B63" w:rsidRDefault="00410B63" w:rsidP="00410B6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10B63" w:rsidRPr="00410B63" w:rsidTr="00410B6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63" w:rsidRPr="00410B63" w:rsidRDefault="00410B63" w:rsidP="00410B6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63" w:rsidRPr="00410B63" w:rsidRDefault="00410B63" w:rsidP="00410B6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63" w:rsidRPr="00410B63" w:rsidRDefault="00410B63" w:rsidP="00410B6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63" w:rsidRPr="00410B63" w:rsidRDefault="00410B63" w:rsidP="00410B6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63" w:rsidRPr="00410B63" w:rsidRDefault="00410B63" w:rsidP="00410B6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63" w:rsidRPr="00410B63" w:rsidRDefault="00410B63" w:rsidP="00410B6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63" w:rsidRPr="00410B63" w:rsidRDefault="00410B63" w:rsidP="00410B6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10B63" w:rsidRPr="00410B63" w:rsidTr="00410B6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63" w:rsidRPr="00410B63" w:rsidRDefault="00410B63" w:rsidP="00410B6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63" w:rsidRPr="00410B63" w:rsidRDefault="00410B63" w:rsidP="00410B6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63" w:rsidRPr="00410B63" w:rsidRDefault="00410B63" w:rsidP="00410B6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63" w:rsidRPr="00410B63" w:rsidRDefault="00410B63" w:rsidP="00410B6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63" w:rsidRPr="00410B63" w:rsidRDefault="00410B63" w:rsidP="00410B6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63" w:rsidRPr="00410B63" w:rsidRDefault="00410B63" w:rsidP="00410B6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63" w:rsidRPr="00410B63" w:rsidRDefault="00410B63" w:rsidP="00410B6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Приложение № 2 </w:t>
      </w: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Правилам работы «телефона доверия» </w:t>
      </w: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вопросам противодействия </w:t>
      </w: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коррупции </w:t>
      </w:r>
      <w:r w:rsidR="001C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МАОУ Фабричная СОШ</w:t>
      </w: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0B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Обращение, </w:t>
      </w: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410B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поступившее</w:t>
      </w:r>
      <w:proofErr w:type="gramEnd"/>
      <w:r w:rsidRPr="00410B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 «Телефон доверия» </w:t>
      </w:r>
      <w:r w:rsidR="001C34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МАОУ Фабричная СОШ (34349) 2-61-05</w:t>
      </w: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0B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вопросам противодействия коррупции</w:t>
      </w: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Дата, время: </w:t>
      </w: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 ___ года,                 </w:t>
      </w: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______ час</w:t>
      </w:r>
      <w:proofErr w:type="gramStart"/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 </w:t>
      </w:r>
      <w:proofErr w:type="gramStart"/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ин.</w:t>
      </w: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10B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       </w:t>
      </w:r>
      <w:proofErr w:type="gramStart"/>
      <w:r w:rsidRPr="00410B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(указывается дата, время поступления обращения на «телефон доверия» (число, месяц, год, час, минуты))</w:t>
      </w:r>
      <w:proofErr w:type="gramEnd"/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Фамилия, имя, отчество, название организации</w:t>
      </w: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410B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(указывается Ф.И.О. гражданина, название организации либо делается запись о том, </w:t>
      </w:r>
      <w:proofErr w:type="gramEnd"/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10B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что гражданин не сообщил Ф.И.О., название организации)</w:t>
      </w: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Место проживания гражданина, юридический адрес организации</w:t>
      </w: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410B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(указывается адрес, который сообщил гражданин либо делается запись о том, </w:t>
      </w:r>
      <w:proofErr w:type="gramEnd"/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10B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что гражданин не сообщил адрес)</w:t>
      </w: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Контактный </w:t>
      </w:r>
      <w:r w:rsidRPr="00410B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телефон</w:t>
      </w: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______________________________________________________________</w:t>
      </w: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10B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(номер телефона, с которого звонил и/или который сообщил гражданин,  либо делается запись о том, что телефон не определился и/или гражданин номер телефона не сообщил)</w:t>
      </w: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Содержание обращения: </w:t>
      </w: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Обращение принял</w:t>
      </w: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__________________________________________________________</w:t>
      </w: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410B63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                             (должность, фамилия и инициалы, подпись лица, принявшего обращение)</w:t>
      </w: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Регистрационный номер в журнале регистрации обращений</w:t>
      </w: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</w:t>
      </w: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Дата регистрации обращения</w:t>
      </w:r>
      <w:r w:rsidRPr="0041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«_____»______________ 20 ____ г.</w:t>
      </w: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0B63" w:rsidRPr="00410B63" w:rsidRDefault="00410B63" w:rsidP="00410B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410225" w:rsidRPr="00410B63" w:rsidRDefault="001C34C6">
      <w:pPr>
        <w:rPr>
          <w:sz w:val="24"/>
          <w:szCs w:val="24"/>
        </w:rPr>
      </w:pPr>
    </w:p>
    <w:sectPr w:rsidR="00410225" w:rsidRPr="00410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5D5C"/>
    <w:multiLevelType w:val="hybridMultilevel"/>
    <w:tmpl w:val="AD123EDA"/>
    <w:lvl w:ilvl="0" w:tplc="3E4A31B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E24B89"/>
    <w:multiLevelType w:val="hybridMultilevel"/>
    <w:tmpl w:val="216EDDE2"/>
    <w:lvl w:ilvl="0" w:tplc="3E4A31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6B6173"/>
    <w:multiLevelType w:val="hybridMultilevel"/>
    <w:tmpl w:val="72FA5DB8"/>
    <w:lvl w:ilvl="0" w:tplc="3E4A31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E637F4"/>
    <w:multiLevelType w:val="hybridMultilevel"/>
    <w:tmpl w:val="A7F62BB4"/>
    <w:lvl w:ilvl="0" w:tplc="3E4A31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812"/>
    <w:rsid w:val="001C34C6"/>
    <w:rsid w:val="001D0812"/>
    <w:rsid w:val="00410B63"/>
    <w:rsid w:val="00857161"/>
    <w:rsid w:val="008724DC"/>
    <w:rsid w:val="0099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3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fabr-sosh.org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81B08-1E31-4976-9C94-019CA704E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1264</Words>
  <Characters>7210</Characters>
  <Application>Microsoft Office Word</Application>
  <DocSecurity>0</DocSecurity>
  <Lines>60</Lines>
  <Paragraphs>16</Paragraphs>
  <ScaleCrop>false</ScaleCrop>
  <Company/>
  <LinksUpToDate>false</LinksUpToDate>
  <CharactersWithSpaces>8458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security</dc:creator>
  <cp:keywords/>
  <dc:description/>
  <cp:lastModifiedBy>security</cp:lastModifiedBy>
  <cp:revision>4</cp:revision>
  <dcterms:created xsi:type="dcterms:W3CDTF">2016-08-16T06:29:00Z</dcterms:created>
  <dcterms:modified xsi:type="dcterms:W3CDTF">2016-08-17T04:08:00Z</dcterms:modified>
</cp:coreProperties>
</file>